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30b82d900473d65b5100a8f83cc445a82dded"/>
    <w:p>
      <w:pPr>
        <w:pStyle w:val="Heading3"/>
      </w:pPr>
      <w:r>
        <w:t xml:space="preserve">Он-лайн мастер-класс "Занимательная физика" проведет ДК «Капотня»</w:t>
      </w:r>
    </w:p>
    <w:p>
      <w:pPr>
        <w:pStyle w:val="FirstParagraph"/>
      </w:pPr>
      <w:r>
        <w:t xml:space="preserve">07.10.2020</w:t>
      </w:r>
    </w:p>
    <w:p>
      <w:pPr>
        <w:pStyle w:val="BodyText"/>
      </w:pPr>
      <w:r>
        <w:t xml:space="preserve">9 октября в 18:00 в Instagram-аккаунте и на YouTube-канале Дворца культуры "Капотня" состоится мастер-класс "Занимательная физика".</w:t>
      </w:r>
    </w:p>
    <w:p>
      <w:pPr>
        <w:pStyle w:val="BodyText"/>
      </w:pPr>
      <w:r>
        <w:t xml:space="preserve">Что общего у воды и батарейки? Они обе встретятся на познавательном мастер-классе "Занимательная физика". Как заставить воду течь в обе стороны и одновременно двигаться в такт музыки. Можно ли завести электрические часы только с помощью лимона? Все элементарно просто, а вот как – об этом расскажут на мастер-классе.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http://uprava-kapotnya.mos.ru/presscenter/news/detail/9304716.html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9304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9304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2025-06-30T06:43:41Z</dcterms:created>
  <dcterms:modified xsi:type="dcterms:W3CDTF">2025-06-30T06:43:41Z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