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926a85e9c60a597e4ae3f758388460917ba7bd8"/>
    <w:p>
      <w:pPr>
        <w:pStyle w:val="Heading3"/>
      </w:pPr>
      <w:r>
        <w:t xml:space="preserve">Водители Москвы получат SMS сообщение с инструкцией по оформлению европротокола</w:t>
      </w:r>
    </w:p>
    <w:p>
      <w:pPr>
        <w:pStyle w:val="FirstParagraph"/>
      </w:pPr>
      <w:r>
        <w:t xml:space="preserve">15.07.2015</w:t>
      </w:r>
    </w:p>
    <w:p>
      <w:pPr>
        <w:pStyle w:val="BodyText"/>
      </w:pPr>
      <w:r>
        <w:t xml:space="preserve">В Москве, до конца года, водителям будет предоставлен бесплатный SMS-сервис для получения инструкции по оформлению европротокола. Пресс-секретарь департамента информационных технологий Москвы Елена Новикова рассказала  </w:t>
      </w:r>
      <w:hyperlink r:id="rId20">
        <w:r>
          <w:rPr>
            <w:rStyle w:val="Hyperlink"/>
          </w:rPr>
          <w:t xml:space="preserve">M24.ru</w:t>
        </w:r>
      </w:hyperlink>
      <w:r>
        <w:t xml:space="preserve"> о предоставляемой услуге. Бесплатное сообщение будет отправляться водителем на короткий номер 7377, и в ответном сообщении он получит ссылку на портал </w:t>
      </w:r>
      <w:hyperlink r:id="rId21">
        <w:r>
          <w:rPr>
            <w:rStyle w:val="Hyperlink"/>
          </w:rPr>
          <w:t xml:space="preserve">"Автокод"</w:t>
        </w:r>
      </w:hyperlink>
      <w:r>
        <w:t xml:space="preserve">, с полной инструкцией по составлению европротокола. По словам Елены Новиковой, цель сервиса и самой инструкции, помочь водителю быстро сориентироваться в необходимых действиях на месте ДТП и в механизме оформления, а именно, что зафиксировать на камеру, как документально оформить происшествие для решения вопроса со страховой компанией. "Если ДТП подпадает под действие европротокола, сервис поможет его правильно заполнить. В рамках сервиса мы также предложим ознакомиться с рекомендациями Российского союза авто страховщиков. Водитель сможет отметить марку, модель, возраст машины, а также полученные повреждения, чтобы посмотреть, что рекомендуют в его случае делать страховые компании", – отметила Новикова. С 1 октября 2014 года водители могут оформлять европротокол, не вызывая сотрудников ГИБДД, при отсутствии в аварии пострадавших, если сумма ущерба не превышает 400 тысяч рублей, а у автомобилистов нет разногласий по поводу причин аварии. По данным страховых компаний, число страховых случаев, которые были урегулированы по европротоколу за 2015 увеличилось с 46 до 81 тысячи. Такая процедура призвана быстрее освободить проезжую часть для движения после ДТП, и по мнению экспертов, новый сервис поможет автомобилистам правильно оформить все документы при ДТП, поскольку в интерактивной памятке также будут адреса и телефоны всех постов ДПС, номер "горячей линии" городской системы видео наблюдения, по которому можно забронировать хранение записей в архиве, ссылки на официальные рекомендации ГИБДД и нормативные документы. Депутаты Госдумы и некоторые эксперты предлагают разработать защищенное приложение для смартфонов и планшетов, где будет четкая схема и пошаговый план действий, в котором можно будет полностью оформить европротокол, избежав подлога фотографий и видео. Проблема, в большей степени, кроется в сознании людей, и связано это с двумя причинами, во-первых, люди боятся оформлять европротоколы из-за проблем с выплатой страховых компенсаций, и во-вторых, просто не знают как оформить европротокол. По второй причине, инструкция в SMS сообщении могла бы помочь. А по первой причине, чтобы приучить автовладельцев к европротоколу, необходимо наладить работу страховщиков, отучить их привязываться к неправильно поставленному знаку препинания. В любом случае автомобилисты положительно оценят новый SMS-сервис, и сегодня главное проинформировать автомобилистов, что в случае ДТП можно набрать такой номер и придет инструкция.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http://uprava-kapotnya.mos.ru/presscenter/news/detail/2008167.html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Капотня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uprava-kapotnya.mos.ru" TargetMode="External" /><Relationship Type="http://schemas.openxmlformats.org/officeDocument/2006/relationships/hyperlink" Id="rId22" Target="http://uprava-kapotnya.mos.ru/presscenter/news/detail/2008167.html" TargetMode="External" /><Relationship Type="http://schemas.openxmlformats.org/officeDocument/2006/relationships/hyperlink" Id="rId20" Target="http://www.m24.ru/materials/sources/source1" TargetMode="External" /><Relationship Type="http://schemas.openxmlformats.org/officeDocument/2006/relationships/hyperlink" Id="rId21" Target="https://avtokod.mos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uprava-kapotnya.mos.ru" TargetMode="External" /><Relationship Type="http://schemas.openxmlformats.org/officeDocument/2006/relationships/hyperlink" Id="rId22" Target="http://uprava-kapotnya.mos.ru/presscenter/news/detail/2008167.html" TargetMode="External" /><Relationship Type="http://schemas.openxmlformats.org/officeDocument/2006/relationships/hyperlink" Id="rId20" Target="http://www.m24.ru/materials/sources/source1" TargetMode="External" /><Relationship Type="http://schemas.openxmlformats.org/officeDocument/2006/relationships/hyperlink" Id="rId21" Target="https://avtokod.mos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2023-07-11T12:24:16Z</dcterms:created>
  <dcterms:modified xsi:type="dcterms:W3CDTF">2023-07-11T12:24:16Z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