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0a25350df1420a22163ea6da0df51aef661bf"/>
    <w:p>
      <w:pPr>
        <w:pStyle w:val="Heading3"/>
      </w:pPr>
      <w:r>
        <w:t xml:space="preserve">Принять участие в фестивале ГТО приглашают жителей Капотни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 Весенний фестиваль ГТО в спорткомплексе «Москвич» пройдет 17 мая.</w:t>
      </w:r>
    </w:p>
    <w:p>
      <w:pPr>
        <w:pStyle w:val="BodyText"/>
      </w:pPr>
      <w:r>
        <w:t xml:space="preserve">Спорткомплекс находится по адресу: Волгоградский проспект, 46/15, стр. 3</w:t>
      </w:r>
    </w:p>
    <w:p>
      <w:pPr>
        <w:pStyle w:val="BodyText"/>
      </w:pPr>
      <w:r>
        <w:t xml:space="preserve">С 09:30 начнутся испытания на выносливость и силу, а после 13:00 — забеги на длинные дистанции.</w:t>
      </w:r>
    </w:p>
    <w:p>
      <w:pPr>
        <w:pStyle w:val="BodyText"/>
      </w:pPr>
      <w:r>
        <w:t xml:space="preserve">Принять участие могут все желающие старше 6 лет. Не забудьте про форму, документы, УИН и медсправку. Возраст 6+.</w:t>
      </w:r>
    </w:p>
    <w:p>
      <w:pPr>
        <w:pStyle w:val="BodyText"/>
      </w:pPr>
      <w:r>
        <w:t xml:space="preserve">Контактная информация можно получить по телефону:</w:t>
      </w:r>
    </w:p>
    <w:p>
      <w:pPr>
        <w:pStyle w:val="BodyText"/>
      </w:pPr>
      <w:r>
        <w:t xml:space="preserve">8 (495) 198-08-03 (доб. 077#).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http://uprava-kapotnya.mos.ru/presscenter/news/detail/12965092.html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2965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2965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2025-07-12T23:53:46Z</dcterms:created>
  <dcterms:modified xsi:type="dcterms:W3CDTF">2025-07-12T23:53:46Z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