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553df5c07b523a5ab17b287bc1cb5b2c49db5"/>
    <w:p>
      <w:pPr>
        <w:pStyle w:val="Heading3"/>
      </w:pPr>
      <w:r>
        <w:t xml:space="preserve">В ДК "Капотня" пройдет концерт студии современного танца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Посмотреть концерт студии современного танца «RepublicDanceStudio» из дворца культуры «Капотня» можно на ютюб-канале ДК. Сообщение об этом опубликовано на сайте досугового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Гости увидят танцевальные композиции в стилях хип-хоп, джаз, контемпорари и другие молодёжные направления хореографии — уточнили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Хореографию в студии современного танца «Republic Dance Studio» преподает педагог-хореограф и настоящий профессионал своего дела Яна Котова. Программа включает в себя: основы пластики тела, базовые навыки растяжки, основы современной хореографии.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Подробности по ссылке dkkapotnya.ru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http://uprava-kapotnya.mos.ru/presscenter/news/detail/10022605.html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0022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0022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2025-04-08T00:50:20Z</dcterms:created>
  <dcterms:modified xsi:type="dcterms:W3CDTF">2025-04-08T00:50:20Z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